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 xml:space="preserve">ID DS: </w:t>
      </w:r>
      <w:proofErr w:type="spellStart"/>
      <w:r w:rsidR="00FF031A">
        <w:t>xzeaauv</w:t>
      </w:r>
      <w:proofErr w:type="spellEnd"/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7A6FC0C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DB426CF" w14:textId="7E916F1F" w:rsidR="003A563E" w:rsidRDefault="003A563E" w:rsidP="003A563E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A17936D6454F4F1CA06F790C11C61794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41B2A9" w14:textId="0D2C54D8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044509">
      <w:pPr>
        <w:spacing w:after="36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 xml:space="preserve">Klikněte nebo klepněte sem a zadejte </w:t>
          </w:r>
          <w:proofErr w:type="gramStart"/>
          <w:r w:rsidR="00F368FB" w:rsidRPr="008629EA">
            <w:rPr>
              <w:rStyle w:val="Zstupntext"/>
            </w:rPr>
            <w:t>text.</w:t>
          </w:r>
        </w:sdtContent>
      </w:sdt>
      <w:r>
        <w:t>dne</w:t>
      </w:r>
      <w:proofErr w:type="gramEnd"/>
      <w:r>
        <w:t xml:space="preserve">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2CEB694E" w:rsidR="00E2485C" w:rsidRPr="00383B1D" w:rsidRDefault="0CDFF82C" w:rsidP="00D91385">
      <w:pPr>
        <w:spacing w:after="240"/>
        <w:jc w:val="center"/>
        <w:rPr>
          <w:b/>
          <w:bCs/>
          <w:sz w:val="28"/>
          <w:szCs w:val="28"/>
        </w:rPr>
      </w:pPr>
      <w:r w:rsidRPr="7C66CD12">
        <w:rPr>
          <w:b/>
          <w:bCs/>
          <w:sz w:val="28"/>
          <w:szCs w:val="28"/>
        </w:rPr>
        <w:t xml:space="preserve">Žádost o </w:t>
      </w:r>
      <w:r w:rsidR="22797398" w:rsidRPr="7C66CD12">
        <w:rPr>
          <w:b/>
          <w:bCs/>
          <w:sz w:val="28"/>
          <w:szCs w:val="28"/>
        </w:rPr>
        <w:t>zproštění záručních závazků nebo vrácení záruční listiny</w:t>
      </w:r>
    </w:p>
    <w:p w14:paraId="336CEC88" w14:textId="3443DC78" w:rsidR="00EB4CF1" w:rsidRDefault="00F96B7D" w:rsidP="003F3ADF">
      <w:pPr>
        <w:spacing w:after="240"/>
        <w:jc w:val="both"/>
      </w:pPr>
      <w:r w:rsidRPr="00383B1D">
        <w:rPr>
          <w:rFonts w:hint="eastAsia"/>
        </w:rPr>
        <w:t>S</w:t>
      </w:r>
      <w:r w:rsidRPr="00383B1D">
        <w:t xml:space="preserve">hora uvedený </w:t>
      </w:r>
      <w:r w:rsidR="005275A6" w:rsidRPr="00383B1D">
        <w:t>podatel</w:t>
      </w:r>
      <w:r w:rsidRPr="00383B1D">
        <w:t xml:space="preserve"> </w:t>
      </w:r>
      <w:r w:rsidR="00F21DBD">
        <w:t>poskytl kauci</w:t>
      </w:r>
      <w:r w:rsidRPr="00383B1D">
        <w:t xml:space="preserve"> podle us</w:t>
      </w:r>
      <w:r w:rsidR="00763CB9" w:rsidRPr="00383B1D">
        <w:t>tanovení § 93 odst. 1 zákona č. </w:t>
      </w:r>
      <w:r w:rsidRPr="00383B1D">
        <w:t>186/2016 Sb., o hazardních hrách, ve znění pozdějších předpisů</w:t>
      </w:r>
      <w:r w:rsidR="005275A6" w:rsidRPr="00383B1D">
        <w:t xml:space="preserve"> (dále jen „ZHH“</w:t>
      </w:r>
      <w:r w:rsidR="00763CB9" w:rsidRPr="00383B1D">
        <w:t>)</w:t>
      </w:r>
      <w:r w:rsidR="00F21DBD">
        <w:t>.</w:t>
      </w:r>
    </w:p>
    <w:p w14:paraId="2A6DADA7" w14:textId="15E87728" w:rsidR="00F21DBD" w:rsidRDefault="00F21DBD" w:rsidP="003F3ADF">
      <w:pPr>
        <w:spacing w:after="240"/>
        <w:jc w:val="both"/>
      </w:pPr>
      <w:r>
        <w:t xml:space="preserve">V návaznosti na ustanovení </w:t>
      </w:r>
      <w:sdt>
        <w:sdtPr>
          <w:alias w:val="vyberte ustanovení, na jehož základě se o zproštění žádá"/>
          <w:tag w:val="vyberte ustanovení, na jehož základě vratitelný přeplatek vznikl"/>
          <w:id w:val="1064215181"/>
          <w:placeholder>
            <w:docPart w:val="DefaultPlaceholder_-1854013439"/>
          </w:placeholder>
          <w:showingPlcHdr/>
          <w:comboBox>
            <w:listItem w:value="Zvolte položku."/>
            <w:listItem w:displayText="§ 96 odst. 2 ZHH (použití kauce)" w:value="§ 96 odst. 2 ZHH (použití kauce)"/>
            <w:listItem w:displayText="§ 94 odst. 2 ZHH (změna způsobu poskytnutí)" w:value="§ 94 odst. 2 ZHH (změna způsobu poskytnutí)"/>
            <w:listItem w:displayText="Bod 18 písm. b) Přechodných ustanovení Novely" w:value="Bod 18 písm. b) Přechodných ustanovení Novely"/>
          </w:comboBox>
        </w:sdtPr>
        <w:sdtEndPr/>
        <w:sdtContent>
          <w:r w:rsidR="00CF6A89" w:rsidRPr="00D75B06">
            <w:rPr>
              <w:rStyle w:val="Zstupntext"/>
            </w:rPr>
            <w:t>Zvolte položku.</w:t>
          </w:r>
        </w:sdtContent>
      </w:sdt>
      <w:r>
        <w:t xml:space="preserve"> </w:t>
      </w:r>
      <w:r w:rsidR="00301434">
        <w:t>žádá</w:t>
      </w:r>
      <w:r w:rsidR="00301434">
        <w:rPr>
          <w:rStyle w:val="Znakapoznpodarou"/>
        </w:rPr>
        <w:footnoteReference w:id="2"/>
      </w:r>
      <w:r w:rsidR="00301434">
        <w:t xml:space="preserve"> podatel:</w:t>
      </w:r>
    </w:p>
    <w:p w14:paraId="57EABDC3" w14:textId="2DAFD8BF" w:rsidR="00301434" w:rsidRDefault="00824DE6" w:rsidP="00301434">
      <w:pPr>
        <w:spacing w:after="120"/>
      </w:pPr>
      <w:sdt>
        <w:sdtPr>
          <w:id w:val="-964893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434" w:rsidRPr="00383B1D">
            <w:rPr>
              <w:rFonts w:ascii="MS Gothic" w:eastAsia="MS Gothic" w:hAnsi="MS Gothic" w:hint="eastAsia"/>
            </w:rPr>
            <w:t>☐</w:t>
          </w:r>
        </w:sdtContent>
      </w:sdt>
      <w:r w:rsidR="00301434" w:rsidRPr="00383B1D">
        <w:t xml:space="preserve"> z</w:t>
      </w:r>
      <w:r w:rsidR="00301434">
        <w:t>proštění záručních závazků</w:t>
      </w:r>
    </w:p>
    <w:p w14:paraId="46367FC9" w14:textId="2D06C6C3" w:rsidR="00301434" w:rsidRPr="00383B1D" w:rsidRDefault="00824DE6" w:rsidP="00301434">
      <w:pPr>
        <w:spacing w:after="240"/>
      </w:pPr>
      <w:sdt>
        <w:sdtPr>
          <w:id w:val="-698849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434" w:rsidRPr="00383B1D">
            <w:rPr>
              <w:rFonts w:ascii="MS Gothic" w:eastAsia="MS Gothic" w:hAnsi="MS Gothic" w:hint="eastAsia"/>
            </w:rPr>
            <w:t>☐</w:t>
          </w:r>
        </w:sdtContent>
      </w:sdt>
      <w:r w:rsidR="00301434" w:rsidRPr="00383B1D">
        <w:t xml:space="preserve"> vrácení záruční listiny</w:t>
      </w:r>
      <w:r w:rsidR="00301434">
        <w:t>.</w:t>
      </w:r>
    </w:p>
    <w:p w14:paraId="24310BE7" w14:textId="3CC64C44" w:rsidR="00772179" w:rsidRDefault="00772179" w:rsidP="003F3ADF">
      <w:pPr>
        <w:spacing w:after="240"/>
        <w:jc w:val="both"/>
      </w:pPr>
      <w:r>
        <w:t>Níže podatel konkretizuje tuto svou žádost: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01434" w:rsidRPr="00383B1D" w14:paraId="3A047B0E" w14:textId="77777777" w:rsidTr="007E726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35655E59" w14:textId="0372E8C1" w:rsidR="00301434" w:rsidRPr="00383B1D" w:rsidRDefault="00301434" w:rsidP="007E726D">
            <w:pPr>
              <w:rPr>
                <w:b/>
              </w:rPr>
            </w:pPr>
            <w:r w:rsidRPr="00383B1D">
              <w:rPr>
                <w:b/>
              </w:rPr>
              <w:t>Identifikátor záruční listiny</w:t>
            </w:r>
            <w:r>
              <w:rPr>
                <w:rStyle w:val="Znakapoznpodarou"/>
                <w:b/>
              </w:rPr>
              <w:footnoteReference w:id="3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0CE14AEF" w14:textId="77777777" w:rsidR="00301434" w:rsidRPr="00383B1D" w:rsidRDefault="00824DE6" w:rsidP="007E726D">
            <w:sdt>
              <w:sdtPr>
                <w:id w:val="629214705"/>
                <w:placeholder>
                  <w:docPart w:val="A3987E538A7F48C4846762474BB78100"/>
                </w:placeholder>
                <w:showingPlcHdr/>
                <w:text/>
              </w:sdtPr>
              <w:sdtEndPr/>
              <w:sdtContent>
                <w:r w:rsidR="00301434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301434" w:rsidRPr="00383B1D" w14:paraId="67392B45" w14:textId="77777777" w:rsidTr="007E726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58F1A5D2" w14:textId="6AAF7F79" w:rsidR="00301434" w:rsidRPr="00383B1D" w:rsidRDefault="00301434" w:rsidP="007E726D">
            <w:pPr>
              <w:rPr>
                <w:b/>
              </w:rPr>
            </w:pPr>
            <w:r w:rsidRPr="00383B1D">
              <w:rPr>
                <w:b/>
              </w:rPr>
              <w:t>Výstavce záruční listiny</w:t>
            </w:r>
            <w:r>
              <w:rPr>
                <w:rStyle w:val="Znakapoznpodarou"/>
                <w:b/>
              </w:rPr>
              <w:footnoteReference w:id="4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49734C0B" w14:textId="77777777" w:rsidR="00301434" w:rsidRPr="00383B1D" w:rsidRDefault="00824DE6" w:rsidP="007E726D">
            <w:sdt>
              <w:sdtPr>
                <w:id w:val="805746335"/>
                <w:placeholder>
                  <w:docPart w:val="2CF9676C805047468FF237C86DCE3EF2"/>
                </w:placeholder>
                <w:showingPlcHdr/>
                <w:text/>
              </w:sdtPr>
              <w:sdtEndPr/>
              <w:sdtContent>
                <w:r w:rsidR="00301434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301434" w14:paraId="18D4808D" w14:textId="77777777" w:rsidTr="007E726D">
        <w:trPr>
          <w:trHeight w:val="27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73DD7C7" w14:textId="77777777" w:rsidR="00301434" w:rsidRPr="00383B1D" w:rsidRDefault="00301434" w:rsidP="007E726D">
            <w:pPr>
              <w:rPr>
                <w:b/>
              </w:rPr>
            </w:pPr>
            <w:r w:rsidRPr="00383B1D">
              <w:rPr>
                <w:b/>
              </w:rPr>
              <w:t>Výše částky, do které má být zproštěna</w:t>
            </w:r>
            <w:r w:rsidRPr="00383B1D">
              <w:rPr>
                <w:rStyle w:val="Znakapoznpodarou"/>
                <w:b/>
              </w:rPr>
              <w:footnoteReference w:id="5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3A8B9B60" w14:textId="77777777" w:rsidR="00301434" w:rsidRPr="00383B1D" w:rsidRDefault="00824DE6" w:rsidP="007E726D">
            <w:sdt>
              <w:sdtPr>
                <w:id w:val="1932087548"/>
                <w:placeholder>
                  <w:docPart w:val="76D3500358944B179630ECC588DFF16C"/>
                </w:placeholder>
                <w:showingPlcHdr/>
                <w:text/>
              </w:sdtPr>
              <w:sdtEndPr/>
              <w:sdtContent>
                <w:r w:rsidR="00301434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BF0A51" w:rsidRPr="00383B1D" w14:paraId="17C90C44" w14:textId="77777777" w:rsidTr="00BF0A51">
        <w:trPr>
          <w:trHeight w:val="133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4E8B45C" w14:textId="142AB8FA" w:rsidR="00BF0A51" w:rsidRPr="00383B1D" w:rsidRDefault="00BF0A51" w:rsidP="00D95086">
            <w:pPr>
              <w:rPr>
                <w:b/>
              </w:rPr>
            </w:pPr>
            <w:r w:rsidRPr="00383B1D">
              <w:rPr>
                <w:b/>
              </w:rPr>
              <w:t>Další doplňující údaje a tvrzení</w:t>
            </w:r>
            <w:r w:rsidR="002E1947" w:rsidRPr="00383B1D">
              <w:rPr>
                <w:rStyle w:val="Znakapoznpodarou"/>
                <w:b/>
              </w:rPr>
              <w:footnoteReference w:id="6"/>
            </w:r>
            <w:r w:rsidRPr="00383B1D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68F19AB5" w14:textId="603B1AB3" w:rsidR="00BF0A51" w:rsidRPr="00383B1D" w:rsidRDefault="00824DE6" w:rsidP="00D95086">
            <w:sdt>
              <w:sdtPr>
                <w:id w:val="-1375082557"/>
                <w:placeholder>
                  <w:docPart w:val="5D925DC3045A49A6976FD9762E346B0A"/>
                </w:placeholder>
                <w:showingPlcHdr/>
                <w:text/>
              </w:sdtPr>
              <w:sdtEndPr/>
              <w:sdtContent>
                <w:r w:rsidR="00BF0A51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  <w:tr w:rsidR="00861335" w:rsidRPr="00383B1D" w14:paraId="54F15FD0" w14:textId="77777777" w:rsidTr="00861335">
        <w:trPr>
          <w:trHeight w:val="10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E4AE721" w14:textId="0B691646" w:rsidR="00861335" w:rsidRPr="00383B1D" w:rsidRDefault="00861335" w:rsidP="00861335">
            <w:pPr>
              <w:rPr>
                <w:b/>
              </w:rPr>
            </w:pPr>
            <w:r>
              <w:rPr>
                <w:b/>
              </w:rPr>
              <w:t>Přílohy</w:t>
            </w:r>
            <w:r>
              <w:rPr>
                <w:rStyle w:val="Znakapoznpodarou"/>
                <w:b/>
              </w:rPr>
              <w:footnoteReference w:id="7"/>
            </w:r>
            <w:r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2DB9B08" w14:textId="77777777" w:rsidR="00861335" w:rsidRPr="00383B1D" w:rsidRDefault="00824DE6" w:rsidP="00861335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335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61335" w:rsidRPr="00383B1D">
              <w:t xml:space="preserve"> plná moc nebo jiné pověření k jednání</w:t>
            </w:r>
          </w:p>
          <w:p w14:paraId="4A91C2F7" w14:textId="200A9444" w:rsidR="00861335" w:rsidRDefault="00824DE6" w:rsidP="00861335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1335" w:rsidRPr="00383B1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61335" w:rsidRPr="00383B1D">
              <w:t xml:space="preserve"> jiné: </w:t>
            </w:r>
            <w:sdt>
              <w:sdtPr>
                <w:id w:val="-1498573977"/>
                <w:placeholder>
                  <w:docPart w:val="4143AB46E8804C368F0217FC217C3A94"/>
                </w:placeholder>
                <w:showingPlcHdr/>
                <w:text/>
              </w:sdtPr>
              <w:sdtEndPr/>
              <w:sdtContent>
                <w:r w:rsidR="00861335" w:rsidRPr="00383B1D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11C9ABD7" w14:textId="75C39679" w:rsidR="00BF0A51" w:rsidRDefault="00BF0A51" w:rsidP="00DA6C28">
      <w:pPr>
        <w:spacing w:after="0"/>
      </w:pPr>
    </w:p>
    <w:p w14:paraId="6B70973E" w14:textId="77777777" w:rsidR="00044509" w:rsidRDefault="00044509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3418F4EC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sectPr w:rsidR="002627B7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53295A03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4DE6">
          <w:rPr>
            <w:noProof/>
          </w:rPr>
          <w:t>1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122FFD45" w14:textId="75B9D9E5" w:rsidR="00301434" w:rsidRDefault="00301434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vybere jednu z možností a zaškrtne příslušné pole.</w:t>
      </w:r>
    </w:p>
  </w:footnote>
  <w:footnote w:id="3">
    <w:p w14:paraId="6A57F60C" w14:textId="68A3EE4E" w:rsidR="00301434" w:rsidRDefault="00301434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uvede jedinečný identifikátor záruční listiny, která má být vrácena nebo z níž má být výstavce záručních povinností zproštěn.</w:t>
      </w:r>
      <w:bookmarkStart w:id="0" w:name="_GoBack"/>
      <w:bookmarkEnd w:id="0"/>
    </w:p>
  </w:footnote>
  <w:footnote w:id="4">
    <w:p w14:paraId="69BA3473" w14:textId="1359EB3D" w:rsidR="00301434" w:rsidRDefault="00301434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uvede výstavce záruční listiny.</w:t>
      </w:r>
    </w:p>
  </w:footnote>
  <w:footnote w:id="5">
    <w:p w14:paraId="2B54706C" w14:textId="77777777" w:rsidR="00301434" w:rsidRDefault="00301434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má dojít k zproštění závazků z bankovní záruky pouze do určité výše, uvede se požadovaný rozsah zproštění.</w:t>
      </w:r>
    </w:p>
  </w:footnote>
  <w:footnote w:id="6">
    <w:p w14:paraId="46071733" w14:textId="4D1D89EF" w:rsidR="002E1947" w:rsidRDefault="002E1947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Pokud je to vhodné, </w:t>
      </w:r>
      <w:r w:rsidR="004B6AD7">
        <w:t>podatel uvede další doplňující informace svého podání</w:t>
      </w:r>
      <w:r>
        <w:t>.</w:t>
      </w:r>
    </w:p>
  </w:footnote>
  <w:footnote w:id="7">
    <w:p w14:paraId="5988277C" w14:textId="0C216941" w:rsidR="00861335" w:rsidRDefault="00861335" w:rsidP="00824DE6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zaškrtne přílohy, které jsou přílohou tohoto podání. V případě volby „jiné“, specifikuje název přílohy.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4A"/>
    <w:rsid w:val="00044509"/>
    <w:rsid w:val="00047190"/>
    <w:rsid w:val="0006083B"/>
    <w:rsid w:val="000676BD"/>
    <w:rsid w:val="000A2AC0"/>
    <w:rsid w:val="001134EC"/>
    <w:rsid w:val="0015042F"/>
    <w:rsid w:val="00190171"/>
    <w:rsid w:val="00193946"/>
    <w:rsid w:val="00201463"/>
    <w:rsid w:val="00225922"/>
    <w:rsid w:val="002262DA"/>
    <w:rsid w:val="00233165"/>
    <w:rsid w:val="002627B7"/>
    <w:rsid w:val="00282893"/>
    <w:rsid w:val="002D1F22"/>
    <w:rsid w:val="002E1947"/>
    <w:rsid w:val="002E1F80"/>
    <w:rsid w:val="00301434"/>
    <w:rsid w:val="00317882"/>
    <w:rsid w:val="00343EC4"/>
    <w:rsid w:val="00344255"/>
    <w:rsid w:val="00383B1D"/>
    <w:rsid w:val="003A563E"/>
    <w:rsid w:val="003C6F48"/>
    <w:rsid w:val="003D257F"/>
    <w:rsid w:val="003F08AF"/>
    <w:rsid w:val="003F3ADF"/>
    <w:rsid w:val="003F554A"/>
    <w:rsid w:val="004117F8"/>
    <w:rsid w:val="004240D4"/>
    <w:rsid w:val="0043012B"/>
    <w:rsid w:val="004512D1"/>
    <w:rsid w:val="004B6AD7"/>
    <w:rsid w:val="004C6C3E"/>
    <w:rsid w:val="005275A6"/>
    <w:rsid w:val="00576D33"/>
    <w:rsid w:val="00594550"/>
    <w:rsid w:val="005D4D3E"/>
    <w:rsid w:val="00620F90"/>
    <w:rsid w:val="007164A9"/>
    <w:rsid w:val="0073003A"/>
    <w:rsid w:val="00763CB9"/>
    <w:rsid w:val="00772179"/>
    <w:rsid w:val="00811AD8"/>
    <w:rsid w:val="00824DE6"/>
    <w:rsid w:val="00861335"/>
    <w:rsid w:val="00861BB0"/>
    <w:rsid w:val="008900EC"/>
    <w:rsid w:val="008F5B16"/>
    <w:rsid w:val="009220F0"/>
    <w:rsid w:val="0092503F"/>
    <w:rsid w:val="00965BD6"/>
    <w:rsid w:val="009A3500"/>
    <w:rsid w:val="009A6332"/>
    <w:rsid w:val="009C4B4D"/>
    <w:rsid w:val="009D50C0"/>
    <w:rsid w:val="00A16A6A"/>
    <w:rsid w:val="00A43AB5"/>
    <w:rsid w:val="00A53688"/>
    <w:rsid w:val="00A57C3E"/>
    <w:rsid w:val="00A739B5"/>
    <w:rsid w:val="00AC29FD"/>
    <w:rsid w:val="00B41849"/>
    <w:rsid w:val="00BB16DF"/>
    <w:rsid w:val="00BC6BD6"/>
    <w:rsid w:val="00BE3D62"/>
    <w:rsid w:val="00BE7C0D"/>
    <w:rsid w:val="00BF0A51"/>
    <w:rsid w:val="00C73A81"/>
    <w:rsid w:val="00C95DCC"/>
    <w:rsid w:val="00CA6D91"/>
    <w:rsid w:val="00CF6A89"/>
    <w:rsid w:val="00D87850"/>
    <w:rsid w:val="00D905BC"/>
    <w:rsid w:val="00D91385"/>
    <w:rsid w:val="00DA6C28"/>
    <w:rsid w:val="00DB198F"/>
    <w:rsid w:val="00E2485C"/>
    <w:rsid w:val="00E310E8"/>
    <w:rsid w:val="00E54D5D"/>
    <w:rsid w:val="00E9487E"/>
    <w:rsid w:val="00EA217B"/>
    <w:rsid w:val="00EA445A"/>
    <w:rsid w:val="00EB4CF1"/>
    <w:rsid w:val="00EB7C43"/>
    <w:rsid w:val="00EF7215"/>
    <w:rsid w:val="00F17ABD"/>
    <w:rsid w:val="00F21DBD"/>
    <w:rsid w:val="00F368FB"/>
    <w:rsid w:val="00F74A90"/>
    <w:rsid w:val="00F859A1"/>
    <w:rsid w:val="00F96B7D"/>
    <w:rsid w:val="00FA39D7"/>
    <w:rsid w:val="00FB075C"/>
    <w:rsid w:val="00FB564C"/>
    <w:rsid w:val="00FF031A"/>
    <w:rsid w:val="0CDFF82C"/>
    <w:rsid w:val="22797398"/>
    <w:rsid w:val="7C66CD12"/>
    <w:rsid w:val="7F16A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D925DC3045A49A6976FD9762E346B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38F41-820D-4F64-9826-98C8E8F40BAA}"/>
      </w:docPartPr>
      <w:docPartBody>
        <w:p w:rsidR="00DA6E22" w:rsidRDefault="00017944" w:rsidP="00017944">
          <w:pPr>
            <w:pStyle w:val="5D925DC3045A49A6976FD9762E346B0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E236E5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E236E5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17936D6454F4F1CA06F790C11C617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FCA512-C619-4F27-B8F4-1D5C6FFB48B8}"/>
      </w:docPartPr>
      <w:docPartBody>
        <w:p w:rsidR="00E236E5" w:rsidRDefault="00DA6E22" w:rsidP="00DA6E22">
          <w:pPr>
            <w:pStyle w:val="A17936D6454F4F1CA06F790C11C617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07C7C7-628F-4582-B7A3-E3DA7CD9D592}"/>
      </w:docPartPr>
      <w:docPartBody>
        <w:p w:rsidR="009B7DE0" w:rsidRDefault="00A7752B">
          <w:r w:rsidRPr="00D75B06">
            <w:rPr>
              <w:rStyle w:val="Zstupntext"/>
            </w:rPr>
            <w:t>Zvolte položku.</w:t>
          </w:r>
        </w:p>
      </w:docPartBody>
    </w:docPart>
    <w:docPart>
      <w:docPartPr>
        <w:name w:val="A3987E538A7F48C4846762474BB781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592C85-E0E3-407A-A96B-360C6F961E64}"/>
      </w:docPartPr>
      <w:docPartBody>
        <w:p w:rsidR="002D1824" w:rsidRDefault="009B7DE0" w:rsidP="009B7DE0">
          <w:pPr>
            <w:pStyle w:val="A3987E538A7F48C4846762474BB78100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2CF9676C805047468FF237C86DCE3E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2924A3-CBA9-456D-8D11-01C3A10FAB56}"/>
      </w:docPartPr>
      <w:docPartBody>
        <w:p w:rsidR="002D1824" w:rsidRDefault="009B7DE0" w:rsidP="009B7DE0">
          <w:pPr>
            <w:pStyle w:val="2CF9676C805047468FF237C86DCE3EF2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76D3500358944B179630ECC588DFF1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5286A0-9E4C-40E5-9BE4-EB4C9009486B}"/>
      </w:docPartPr>
      <w:docPartBody>
        <w:p w:rsidR="002D1824" w:rsidRDefault="009B7DE0" w:rsidP="009B7DE0">
          <w:pPr>
            <w:pStyle w:val="76D3500358944B179630ECC588DFF16C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143AB46E8804C368F0217FC217C3A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D3F45-752E-4544-8A87-0B23D6373D70}"/>
      </w:docPartPr>
      <w:docPartBody>
        <w:p w:rsidR="002D1824" w:rsidRDefault="009B7DE0" w:rsidP="009B7DE0">
          <w:pPr>
            <w:pStyle w:val="4143AB46E8804C368F0217FC217C3A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44"/>
    <w:rsid w:val="00017944"/>
    <w:rsid w:val="002D1824"/>
    <w:rsid w:val="003A2B08"/>
    <w:rsid w:val="00624ECB"/>
    <w:rsid w:val="009B7DE0"/>
    <w:rsid w:val="00A7752B"/>
    <w:rsid w:val="00DA6E22"/>
    <w:rsid w:val="00E2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B7DE0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5F453190A3064AEAB8107DBFD5A1F305">
    <w:name w:val="5F453190A3064AEAB8107DBFD5A1F305"/>
    <w:rsid w:val="00E236E5"/>
  </w:style>
  <w:style w:type="paragraph" w:customStyle="1" w:styleId="82E74F0E532849A88A6D043073E49843">
    <w:name w:val="82E74F0E532849A88A6D043073E49843"/>
    <w:rsid w:val="00E236E5"/>
  </w:style>
  <w:style w:type="paragraph" w:customStyle="1" w:styleId="1FC7D41A5F154717B76A9721552F308F">
    <w:name w:val="1FC7D41A5F154717B76A9721552F308F"/>
    <w:rsid w:val="00E236E5"/>
  </w:style>
  <w:style w:type="paragraph" w:customStyle="1" w:styleId="3C7B30A55AA04F86A72C1BC286246469">
    <w:name w:val="3C7B30A55AA04F86A72C1BC286246469"/>
    <w:rsid w:val="00E236E5"/>
  </w:style>
  <w:style w:type="paragraph" w:customStyle="1" w:styleId="F5C54B0E4B214EDA9A95795C328ADFEE">
    <w:name w:val="F5C54B0E4B214EDA9A95795C328ADFEE"/>
    <w:rsid w:val="00624ECB"/>
  </w:style>
  <w:style w:type="paragraph" w:customStyle="1" w:styleId="6B050D659FBF475687346DF8268AC081">
    <w:name w:val="6B050D659FBF475687346DF8268AC081"/>
    <w:rsid w:val="00624ECB"/>
  </w:style>
  <w:style w:type="paragraph" w:customStyle="1" w:styleId="A88AE44637FD4963BBA0ACC1CD1C5447">
    <w:name w:val="A88AE44637FD4963BBA0ACC1CD1C5447"/>
    <w:rsid w:val="00624ECB"/>
  </w:style>
  <w:style w:type="paragraph" w:customStyle="1" w:styleId="4584E6A79DF74AC3AFA9CF95D2355761">
    <w:name w:val="4584E6A79DF74AC3AFA9CF95D2355761"/>
    <w:rsid w:val="00624ECB"/>
  </w:style>
  <w:style w:type="paragraph" w:customStyle="1" w:styleId="73C2BFCE3FEF457890080D5326B7D5C8">
    <w:name w:val="73C2BFCE3FEF457890080D5326B7D5C8"/>
    <w:rsid w:val="00624ECB"/>
  </w:style>
  <w:style w:type="paragraph" w:customStyle="1" w:styleId="5AB47B29EC5E4695BF31604CB96444BD">
    <w:name w:val="5AB47B29EC5E4695BF31604CB96444BD"/>
    <w:rsid w:val="00624ECB"/>
  </w:style>
  <w:style w:type="paragraph" w:customStyle="1" w:styleId="89D5644D717B48C795386C11AAD1BDAE">
    <w:name w:val="89D5644D717B48C795386C11AAD1BDAE"/>
    <w:rsid w:val="00624ECB"/>
  </w:style>
  <w:style w:type="paragraph" w:customStyle="1" w:styleId="928CEEECE1D34FE89B1C7AF392395ED6">
    <w:name w:val="928CEEECE1D34FE89B1C7AF392395ED6"/>
    <w:rsid w:val="00624ECB"/>
  </w:style>
  <w:style w:type="paragraph" w:customStyle="1" w:styleId="1741CE6457414372ADF35DF0C0944608">
    <w:name w:val="1741CE6457414372ADF35DF0C0944608"/>
    <w:rsid w:val="00624ECB"/>
  </w:style>
  <w:style w:type="paragraph" w:customStyle="1" w:styleId="FD615BC87E7A4276BDB332897A06A666">
    <w:name w:val="FD615BC87E7A4276BDB332897A06A666"/>
    <w:rsid w:val="00624ECB"/>
  </w:style>
  <w:style w:type="paragraph" w:customStyle="1" w:styleId="2DBB984282F84D01909D09190317035A">
    <w:name w:val="2DBB984282F84D01909D09190317035A"/>
    <w:rsid w:val="00624ECB"/>
  </w:style>
  <w:style w:type="paragraph" w:customStyle="1" w:styleId="141E443CBDD046A2BF4899D0C852E73F">
    <w:name w:val="141E443CBDD046A2BF4899D0C852E73F"/>
    <w:rsid w:val="00A7752B"/>
  </w:style>
  <w:style w:type="paragraph" w:customStyle="1" w:styleId="62F692E6B88A4E9C8EC25E712884BC4D">
    <w:name w:val="62F692E6B88A4E9C8EC25E712884BC4D"/>
    <w:rsid w:val="00A7752B"/>
  </w:style>
  <w:style w:type="paragraph" w:customStyle="1" w:styleId="37D0E2D6E072435393340ADE5838CD00">
    <w:name w:val="37D0E2D6E072435393340ADE5838CD00"/>
    <w:rsid w:val="00A7752B"/>
  </w:style>
  <w:style w:type="paragraph" w:customStyle="1" w:styleId="68AC0CB1EB894D1D93A7B63BC656BF5F">
    <w:name w:val="68AC0CB1EB894D1D93A7B63BC656BF5F"/>
    <w:rsid w:val="00A7752B"/>
  </w:style>
  <w:style w:type="paragraph" w:customStyle="1" w:styleId="0F0DC51CB57B47DE94CF74B119AC0D9A">
    <w:name w:val="0F0DC51CB57B47DE94CF74B119AC0D9A"/>
    <w:rsid w:val="00A7752B"/>
  </w:style>
  <w:style w:type="paragraph" w:customStyle="1" w:styleId="891D58E999A54FFF800B00FB39F5AC93">
    <w:name w:val="891D58E999A54FFF800B00FB39F5AC93"/>
    <w:rsid w:val="00A7752B"/>
  </w:style>
  <w:style w:type="paragraph" w:customStyle="1" w:styleId="73330E90B1F3465C9B8CAA2AD53A0AFF">
    <w:name w:val="73330E90B1F3465C9B8CAA2AD53A0AFF"/>
    <w:rsid w:val="00A7752B"/>
  </w:style>
  <w:style w:type="paragraph" w:customStyle="1" w:styleId="557BA00445AF4C49B0A3AB7A36D0B2D4">
    <w:name w:val="557BA00445AF4C49B0A3AB7A36D0B2D4"/>
    <w:rsid w:val="009B7DE0"/>
  </w:style>
  <w:style w:type="paragraph" w:customStyle="1" w:styleId="22971FD30D5D4086A4CA3C07B8D26183">
    <w:name w:val="22971FD30D5D4086A4CA3C07B8D26183"/>
    <w:rsid w:val="009B7DE0"/>
  </w:style>
  <w:style w:type="paragraph" w:customStyle="1" w:styleId="DC06B6B05CC2434784D4E7C7E9706288">
    <w:name w:val="DC06B6B05CC2434784D4E7C7E9706288"/>
    <w:rsid w:val="009B7DE0"/>
  </w:style>
  <w:style w:type="paragraph" w:customStyle="1" w:styleId="A3987E538A7F48C4846762474BB78100">
    <w:name w:val="A3987E538A7F48C4846762474BB78100"/>
    <w:rsid w:val="009B7DE0"/>
  </w:style>
  <w:style w:type="paragraph" w:customStyle="1" w:styleId="2CF9676C805047468FF237C86DCE3EF2">
    <w:name w:val="2CF9676C805047468FF237C86DCE3EF2"/>
    <w:rsid w:val="009B7DE0"/>
  </w:style>
  <w:style w:type="paragraph" w:customStyle="1" w:styleId="76D3500358944B179630ECC588DFF16C">
    <w:name w:val="76D3500358944B179630ECC588DFF16C"/>
    <w:rsid w:val="009B7DE0"/>
  </w:style>
  <w:style w:type="paragraph" w:customStyle="1" w:styleId="4143AB46E8804C368F0217FC217C3A94">
    <w:name w:val="4143AB46E8804C368F0217FC217C3A94"/>
    <w:rsid w:val="009B7D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945A2-13E8-41DE-97E1-F33AD5DDE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2F1D31-938C-4EAB-8F3F-6A864BA18D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86EBF-856A-454B-9DD6-6F431163D865}">
  <ds:schemaRefs>
    <ds:schemaRef ds:uri="a6228ac1-7a4b-489a-af95-5c2131dcac8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f998bbc-ab57-4265-8820-affffa5106d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D5F14BF-447A-4657-B361-7E7647079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1364</Characters>
  <Application>Microsoft Office Word</Application>
  <DocSecurity>0</DocSecurity>
  <Lines>11</Lines>
  <Paragraphs>3</Paragraphs>
  <ScaleCrop>false</ScaleCrop>
  <Company>Ministerstvo financí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15</cp:revision>
  <dcterms:created xsi:type="dcterms:W3CDTF">2022-07-27T06:04:00Z</dcterms:created>
  <dcterms:modified xsi:type="dcterms:W3CDTF">2023-11-03T13:49:00Z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